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53897" w14:textId="218548F2" w:rsidR="00880ED9" w:rsidRPr="00880ED9" w:rsidRDefault="0033167E" w:rsidP="0033167E">
      <w:pPr>
        <w:spacing w:after="0" w:line="240" w:lineRule="auto"/>
        <w:jc w:val="center"/>
        <w:rPr>
          <w:b/>
          <w:bCs/>
          <w:sz w:val="22"/>
          <w:szCs w:val="22"/>
        </w:rPr>
      </w:pPr>
      <w:r w:rsidRPr="00880ED9">
        <w:rPr>
          <w:b/>
          <w:bCs/>
          <w:sz w:val="22"/>
          <w:szCs w:val="22"/>
        </w:rPr>
        <w:t xml:space="preserve">Woodfield </w:t>
      </w:r>
      <w:r>
        <w:rPr>
          <w:b/>
          <w:bCs/>
          <w:sz w:val="22"/>
          <w:szCs w:val="22"/>
        </w:rPr>
        <w:t>C</w:t>
      </w:r>
      <w:r w:rsidRPr="00880ED9">
        <w:rPr>
          <w:b/>
          <w:bCs/>
          <w:sz w:val="22"/>
          <w:szCs w:val="22"/>
        </w:rPr>
        <w:t xml:space="preserve">ommunity </w:t>
      </w:r>
      <w:r>
        <w:rPr>
          <w:b/>
          <w:bCs/>
          <w:sz w:val="22"/>
          <w:szCs w:val="22"/>
        </w:rPr>
        <w:t>A</w:t>
      </w:r>
      <w:r w:rsidRPr="00880ED9">
        <w:rPr>
          <w:b/>
          <w:bCs/>
          <w:sz w:val="22"/>
          <w:szCs w:val="22"/>
        </w:rPr>
        <w:t>ssociation</w:t>
      </w:r>
    </w:p>
    <w:p w14:paraId="66F8A968" w14:textId="77777777" w:rsidR="00880ED9" w:rsidRDefault="00880ED9" w:rsidP="00880ED9">
      <w:pPr>
        <w:spacing w:after="0" w:line="240" w:lineRule="auto"/>
        <w:jc w:val="center"/>
        <w:rPr>
          <w:b/>
          <w:bCs/>
          <w:sz w:val="22"/>
          <w:szCs w:val="22"/>
        </w:rPr>
      </w:pPr>
      <w:r w:rsidRPr="00880ED9">
        <w:rPr>
          <w:b/>
          <w:bCs/>
          <w:sz w:val="22"/>
          <w:szCs w:val="22"/>
        </w:rPr>
        <w:t>September 22, 2026</w:t>
      </w:r>
      <w:r w:rsidRPr="00880ED9">
        <w:rPr>
          <w:b/>
          <w:bCs/>
          <w:sz w:val="22"/>
          <w:szCs w:val="22"/>
        </w:rPr>
        <w:br/>
        <w:t>6:30 P.M.</w:t>
      </w:r>
    </w:p>
    <w:p w14:paraId="316B44D8" w14:textId="49492EAA" w:rsidR="0033167E" w:rsidRDefault="0033167E" w:rsidP="00880ED9">
      <w:pPr>
        <w:spacing w:after="0" w:line="240" w:lineRule="auto"/>
        <w:jc w:val="center"/>
        <w:rPr>
          <w:b/>
          <w:bCs/>
          <w:sz w:val="22"/>
          <w:szCs w:val="22"/>
        </w:rPr>
      </w:pPr>
      <w:r w:rsidRPr="0033167E">
        <w:rPr>
          <w:b/>
          <w:bCs/>
          <w:sz w:val="22"/>
          <w:szCs w:val="22"/>
        </w:rPr>
        <w:t xml:space="preserve">Notice </w:t>
      </w:r>
      <w:r>
        <w:rPr>
          <w:b/>
          <w:bCs/>
          <w:sz w:val="22"/>
          <w:szCs w:val="22"/>
        </w:rPr>
        <w:t>a</w:t>
      </w:r>
      <w:r w:rsidRPr="0033167E">
        <w:rPr>
          <w:b/>
          <w:bCs/>
          <w:sz w:val="22"/>
          <w:szCs w:val="22"/>
        </w:rPr>
        <w:t>nd Agenda</w:t>
      </w:r>
    </w:p>
    <w:p w14:paraId="696B12A7" w14:textId="77777777" w:rsidR="0033167E" w:rsidRPr="00880ED9" w:rsidRDefault="0033167E" w:rsidP="00880ED9">
      <w:pPr>
        <w:spacing w:after="0" w:line="240" w:lineRule="auto"/>
        <w:jc w:val="center"/>
        <w:rPr>
          <w:b/>
          <w:bCs/>
          <w:sz w:val="22"/>
          <w:szCs w:val="22"/>
        </w:rPr>
      </w:pPr>
    </w:p>
    <w:p w14:paraId="6C87EF98" w14:textId="77777777" w:rsidR="00880ED9" w:rsidRPr="00880ED9" w:rsidRDefault="00880ED9" w:rsidP="00880ED9">
      <w:pPr>
        <w:spacing w:after="0" w:line="240" w:lineRule="auto"/>
        <w:jc w:val="center"/>
        <w:rPr>
          <w:b/>
          <w:bCs/>
          <w:sz w:val="22"/>
          <w:szCs w:val="22"/>
        </w:rPr>
      </w:pPr>
      <w:r w:rsidRPr="00880ED9">
        <w:rPr>
          <w:b/>
          <w:bCs/>
          <w:sz w:val="22"/>
          <w:szCs w:val="22"/>
        </w:rPr>
        <w:t>IN-PERSON MEETING LOCATION</w:t>
      </w:r>
    </w:p>
    <w:p w14:paraId="35FF7AE1" w14:textId="77777777" w:rsidR="00880ED9" w:rsidRPr="00880ED9" w:rsidRDefault="00880ED9" w:rsidP="00880ED9">
      <w:pPr>
        <w:spacing w:after="0" w:line="240" w:lineRule="auto"/>
        <w:jc w:val="center"/>
        <w:rPr>
          <w:b/>
          <w:bCs/>
          <w:sz w:val="22"/>
          <w:szCs w:val="22"/>
        </w:rPr>
      </w:pPr>
      <w:r w:rsidRPr="00880ED9">
        <w:rPr>
          <w:b/>
          <w:bCs/>
          <w:sz w:val="22"/>
          <w:szCs w:val="22"/>
        </w:rPr>
        <w:t>John Geigle YMCA</w:t>
      </w:r>
      <w:r w:rsidRPr="00880ED9">
        <w:rPr>
          <w:b/>
          <w:bCs/>
          <w:sz w:val="22"/>
          <w:szCs w:val="22"/>
        </w:rPr>
        <w:br/>
        <w:t>Palm Harbor, Florida</w:t>
      </w:r>
    </w:p>
    <w:p w14:paraId="5EF5BDF6" w14:textId="77777777" w:rsidR="00880ED9" w:rsidRDefault="00880ED9" w:rsidP="00880ED9">
      <w:pPr>
        <w:spacing w:after="0" w:line="240" w:lineRule="auto"/>
        <w:rPr>
          <w:b/>
          <w:bCs/>
          <w:sz w:val="22"/>
          <w:szCs w:val="22"/>
        </w:rPr>
      </w:pPr>
    </w:p>
    <w:p w14:paraId="69542371" w14:textId="11EDD478" w:rsidR="00880ED9" w:rsidRPr="00880ED9" w:rsidRDefault="00880ED9" w:rsidP="00880ED9">
      <w:pPr>
        <w:spacing w:after="0" w:line="240" w:lineRule="auto"/>
        <w:rPr>
          <w:b/>
          <w:bCs/>
          <w:sz w:val="22"/>
          <w:szCs w:val="22"/>
        </w:rPr>
      </w:pPr>
      <w:r w:rsidRPr="00880ED9">
        <w:rPr>
          <w:b/>
          <w:bCs/>
          <w:sz w:val="22"/>
          <w:szCs w:val="22"/>
        </w:rPr>
        <w:t xml:space="preserve">This meeting will also be available via </w:t>
      </w:r>
      <w:r>
        <w:rPr>
          <w:b/>
          <w:bCs/>
          <w:sz w:val="22"/>
          <w:szCs w:val="22"/>
        </w:rPr>
        <w:t>Z</w:t>
      </w:r>
      <w:r w:rsidRPr="00880ED9">
        <w:rPr>
          <w:b/>
          <w:bCs/>
          <w:sz w:val="22"/>
          <w:szCs w:val="22"/>
        </w:rPr>
        <w:t>oom</w:t>
      </w:r>
      <w:r>
        <w:rPr>
          <w:b/>
          <w:bCs/>
          <w:sz w:val="22"/>
          <w:szCs w:val="22"/>
        </w:rPr>
        <w:t xml:space="preserve">. </w:t>
      </w:r>
      <w:r w:rsidRPr="00880ED9">
        <w:rPr>
          <w:b/>
          <w:bCs/>
          <w:sz w:val="22"/>
          <w:szCs w:val="22"/>
        </w:rPr>
        <w:t>To join the meeting via zoom, please use the address below:</w:t>
      </w:r>
    </w:p>
    <w:p w14:paraId="5BE08E20" w14:textId="77777777" w:rsidR="00880ED9" w:rsidRPr="00880ED9" w:rsidRDefault="00880ED9" w:rsidP="00880ED9">
      <w:pPr>
        <w:spacing w:after="0" w:line="240" w:lineRule="auto"/>
        <w:rPr>
          <w:b/>
          <w:bCs/>
          <w:sz w:val="22"/>
          <w:szCs w:val="22"/>
        </w:rPr>
      </w:pPr>
      <w:hyperlink r:id="rId4" w:tgtFrame="_new" w:history="1">
        <w:r w:rsidRPr="00880ED9">
          <w:rPr>
            <w:rStyle w:val="Hyperlink"/>
            <w:b/>
            <w:bCs/>
            <w:sz w:val="22"/>
            <w:szCs w:val="22"/>
          </w:rPr>
          <w:t>https://us06web.zoom.us/j/89480954101</w:t>
        </w:r>
      </w:hyperlink>
    </w:p>
    <w:p w14:paraId="50B946ED" w14:textId="77777777" w:rsidR="00880ED9" w:rsidRPr="00880ED9" w:rsidRDefault="00000000" w:rsidP="00880ED9">
      <w:pPr>
        <w:spacing w:after="0" w:line="240" w:lineRule="auto"/>
        <w:rPr>
          <w:b/>
          <w:bCs/>
          <w:sz w:val="22"/>
          <w:szCs w:val="22"/>
        </w:rPr>
      </w:pPr>
      <w:r>
        <w:rPr>
          <w:b/>
          <w:bCs/>
          <w:sz w:val="22"/>
          <w:szCs w:val="22"/>
        </w:rPr>
        <w:pict w14:anchorId="2E050A9A">
          <v:rect id="_x0000_i1025" style="width:0;height:1.5pt" o:hralign="center" o:hrstd="t" o:hr="t" fillcolor="#a0a0a0" stroked="f"/>
        </w:pict>
      </w:r>
    </w:p>
    <w:p w14:paraId="6EE2E21D" w14:textId="77777777" w:rsidR="00880ED9" w:rsidRPr="00880ED9" w:rsidRDefault="00880ED9" w:rsidP="00880ED9">
      <w:pPr>
        <w:spacing w:after="0" w:line="240" w:lineRule="auto"/>
        <w:rPr>
          <w:b/>
          <w:bCs/>
          <w:sz w:val="22"/>
          <w:szCs w:val="22"/>
        </w:rPr>
      </w:pPr>
      <w:r w:rsidRPr="00880ED9">
        <w:rPr>
          <w:b/>
          <w:bCs/>
          <w:sz w:val="22"/>
          <w:szCs w:val="22"/>
        </w:rPr>
        <w:t>MEETING AGENDA — SEPTEMBER 22, 2026</w:t>
      </w:r>
    </w:p>
    <w:p w14:paraId="11096195" w14:textId="77777777" w:rsidR="00880ED9" w:rsidRPr="00880ED9" w:rsidRDefault="00880ED9" w:rsidP="00880ED9">
      <w:pPr>
        <w:spacing w:after="0" w:line="240" w:lineRule="auto"/>
        <w:rPr>
          <w:b/>
          <w:bCs/>
          <w:sz w:val="22"/>
          <w:szCs w:val="22"/>
        </w:rPr>
      </w:pPr>
      <w:r w:rsidRPr="00880ED9">
        <w:rPr>
          <w:b/>
          <w:bCs/>
          <w:sz w:val="22"/>
          <w:szCs w:val="22"/>
        </w:rPr>
        <w:t>6:30 P.M.</w:t>
      </w:r>
    </w:p>
    <w:p w14:paraId="2FF14C19" w14:textId="77777777" w:rsidR="00880ED9" w:rsidRPr="00880ED9" w:rsidRDefault="00880ED9" w:rsidP="00880ED9">
      <w:pPr>
        <w:spacing w:after="0" w:line="240" w:lineRule="auto"/>
        <w:rPr>
          <w:sz w:val="22"/>
          <w:szCs w:val="22"/>
        </w:rPr>
      </w:pPr>
      <w:r w:rsidRPr="00880ED9">
        <w:rPr>
          <w:sz w:val="22"/>
          <w:szCs w:val="22"/>
        </w:rPr>
        <w:t>1) Welcome and Opening — Call to Order</w:t>
      </w:r>
    </w:p>
    <w:p w14:paraId="07C7C281" w14:textId="77777777" w:rsidR="00880ED9" w:rsidRPr="00880ED9" w:rsidRDefault="00880ED9" w:rsidP="00880ED9">
      <w:pPr>
        <w:spacing w:after="0" w:line="240" w:lineRule="auto"/>
        <w:rPr>
          <w:sz w:val="12"/>
          <w:szCs w:val="12"/>
        </w:rPr>
      </w:pPr>
    </w:p>
    <w:p w14:paraId="5701330C" w14:textId="749B603C" w:rsidR="00880ED9" w:rsidRPr="00880ED9" w:rsidRDefault="00880ED9" w:rsidP="00880ED9">
      <w:pPr>
        <w:spacing w:after="0" w:line="240" w:lineRule="auto"/>
        <w:rPr>
          <w:sz w:val="22"/>
          <w:szCs w:val="22"/>
        </w:rPr>
      </w:pPr>
      <w:r w:rsidRPr="00880ED9">
        <w:rPr>
          <w:sz w:val="22"/>
          <w:szCs w:val="22"/>
        </w:rPr>
        <w:t>2) Roll Call and Establishment of Quorum</w:t>
      </w:r>
    </w:p>
    <w:p w14:paraId="0D70B916" w14:textId="77777777" w:rsidR="00880ED9" w:rsidRPr="00880ED9" w:rsidRDefault="00880ED9" w:rsidP="00880ED9">
      <w:pPr>
        <w:spacing w:after="0" w:line="240" w:lineRule="auto"/>
        <w:rPr>
          <w:sz w:val="12"/>
          <w:szCs w:val="12"/>
        </w:rPr>
      </w:pPr>
    </w:p>
    <w:p w14:paraId="5D0CFEE7" w14:textId="03F740E0" w:rsidR="00880ED9" w:rsidRPr="00880ED9" w:rsidRDefault="00A56F38" w:rsidP="00880ED9">
      <w:pPr>
        <w:spacing w:after="0" w:line="240" w:lineRule="auto"/>
        <w:rPr>
          <w:sz w:val="22"/>
          <w:szCs w:val="22"/>
        </w:rPr>
      </w:pPr>
      <w:r>
        <w:rPr>
          <w:sz w:val="22"/>
          <w:szCs w:val="22"/>
        </w:rPr>
        <w:t>3</w:t>
      </w:r>
      <w:r w:rsidR="00880ED9" w:rsidRPr="00880ED9">
        <w:rPr>
          <w:sz w:val="22"/>
          <w:szCs w:val="22"/>
        </w:rPr>
        <w:t>) Review and Approval of Previous Board Meeting Minutes</w:t>
      </w:r>
    </w:p>
    <w:p w14:paraId="437C7D27" w14:textId="77777777" w:rsidR="00880ED9" w:rsidRPr="00880ED9" w:rsidRDefault="00880ED9" w:rsidP="00880ED9">
      <w:pPr>
        <w:spacing w:after="0" w:line="240" w:lineRule="auto"/>
        <w:rPr>
          <w:sz w:val="12"/>
          <w:szCs w:val="12"/>
        </w:rPr>
      </w:pPr>
    </w:p>
    <w:p w14:paraId="569BCF24" w14:textId="42F0B449" w:rsidR="00880ED9" w:rsidRPr="00880ED9" w:rsidRDefault="00A56F38" w:rsidP="00880ED9">
      <w:pPr>
        <w:spacing w:after="0" w:line="240" w:lineRule="auto"/>
        <w:rPr>
          <w:sz w:val="22"/>
          <w:szCs w:val="22"/>
        </w:rPr>
      </w:pPr>
      <w:r>
        <w:rPr>
          <w:sz w:val="22"/>
          <w:szCs w:val="22"/>
        </w:rPr>
        <w:t>4</w:t>
      </w:r>
      <w:r w:rsidR="00880ED9" w:rsidRPr="00880ED9">
        <w:rPr>
          <w:sz w:val="22"/>
          <w:szCs w:val="22"/>
        </w:rPr>
        <w:t>) President's Report</w:t>
      </w:r>
    </w:p>
    <w:p w14:paraId="5E4DF8C7" w14:textId="77777777" w:rsidR="00880ED9" w:rsidRPr="00880ED9" w:rsidRDefault="00880ED9" w:rsidP="00880ED9">
      <w:pPr>
        <w:spacing w:after="0" w:line="240" w:lineRule="auto"/>
        <w:rPr>
          <w:sz w:val="12"/>
          <w:szCs w:val="12"/>
        </w:rPr>
      </w:pPr>
    </w:p>
    <w:p w14:paraId="32666F25" w14:textId="0C0960AC" w:rsidR="00880ED9" w:rsidRPr="00880ED9" w:rsidRDefault="00A56F38" w:rsidP="00880ED9">
      <w:pPr>
        <w:spacing w:after="0" w:line="240" w:lineRule="auto"/>
        <w:rPr>
          <w:sz w:val="22"/>
          <w:szCs w:val="22"/>
        </w:rPr>
      </w:pPr>
      <w:r>
        <w:rPr>
          <w:sz w:val="22"/>
          <w:szCs w:val="22"/>
        </w:rPr>
        <w:t>5</w:t>
      </w:r>
      <w:r w:rsidR="00880ED9" w:rsidRPr="00880ED9">
        <w:rPr>
          <w:sz w:val="22"/>
          <w:szCs w:val="22"/>
        </w:rPr>
        <w:t>) Treasurer's Report</w:t>
      </w:r>
    </w:p>
    <w:p w14:paraId="74F3C0CB" w14:textId="77777777" w:rsidR="00880ED9" w:rsidRPr="00880ED9" w:rsidRDefault="00880ED9" w:rsidP="00880ED9">
      <w:pPr>
        <w:spacing w:after="0" w:line="240" w:lineRule="auto"/>
        <w:rPr>
          <w:sz w:val="12"/>
          <w:szCs w:val="12"/>
        </w:rPr>
      </w:pPr>
    </w:p>
    <w:p w14:paraId="1EC2BAD5" w14:textId="2F5ACD26" w:rsidR="00880ED9" w:rsidRPr="00880ED9" w:rsidRDefault="00A56F38" w:rsidP="00880ED9">
      <w:pPr>
        <w:spacing w:after="0" w:line="240" w:lineRule="auto"/>
        <w:rPr>
          <w:sz w:val="22"/>
          <w:szCs w:val="22"/>
        </w:rPr>
      </w:pPr>
      <w:r>
        <w:rPr>
          <w:sz w:val="22"/>
          <w:szCs w:val="22"/>
        </w:rPr>
        <w:t>6</w:t>
      </w:r>
      <w:r w:rsidR="00880ED9" w:rsidRPr="00880ED9">
        <w:rPr>
          <w:sz w:val="22"/>
          <w:szCs w:val="22"/>
        </w:rPr>
        <w:t>) Property Manager's Report</w:t>
      </w:r>
    </w:p>
    <w:p w14:paraId="72516E29" w14:textId="77777777" w:rsidR="00880ED9" w:rsidRPr="00880ED9" w:rsidRDefault="00880ED9" w:rsidP="00880ED9">
      <w:pPr>
        <w:spacing w:after="0" w:line="240" w:lineRule="auto"/>
        <w:rPr>
          <w:sz w:val="12"/>
          <w:szCs w:val="12"/>
        </w:rPr>
      </w:pPr>
    </w:p>
    <w:p w14:paraId="49D675B0" w14:textId="5C02A14B" w:rsidR="00880ED9" w:rsidRPr="00880ED9" w:rsidRDefault="00A56F38" w:rsidP="002A09CD">
      <w:pPr>
        <w:spacing w:after="0" w:line="240" w:lineRule="auto"/>
        <w:rPr>
          <w:sz w:val="22"/>
          <w:szCs w:val="22"/>
        </w:rPr>
      </w:pPr>
      <w:r>
        <w:rPr>
          <w:sz w:val="22"/>
          <w:szCs w:val="22"/>
        </w:rPr>
        <w:t>7</w:t>
      </w:r>
      <w:r w:rsidR="00880ED9" w:rsidRPr="00880ED9">
        <w:rPr>
          <w:sz w:val="22"/>
          <w:szCs w:val="22"/>
        </w:rPr>
        <w:t xml:space="preserve">) Florida Statute Chapter 720 Presentation </w:t>
      </w:r>
    </w:p>
    <w:p w14:paraId="4B438F81" w14:textId="77777777" w:rsidR="00880ED9" w:rsidRPr="00880ED9" w:rsidRDefault="00880ED9" w:rsidP="00880ED9">
      <w:pPr>
        <w:spacing w:after="0" w:line="240" w:lineRule="auto"/>
        <w:rPr>
          <w:sz w:val="12"/>
          <w:szCs w:val="12"/>
        </w:rPr>
      </w:pPr>
    </w:p>
    <w:p w14:paraId="436DBBE7" w14:textId="07A36265" w:rsidR="00880ED9" w:rsidRPr="00880ED9" w:rsidRDefault="00A56F38" w:rsidP="00880ED9">
      <w:pPr>
        <w:spacing w:after="0" w:line="240" w:lineRule="auto"/>
        <w:rPr>
          <w:sz w:val="22"/>
          <w:szCs w:val="22"/>
        </w:rPr>
      </w:pPr>
      <w:r>
        <w:rPr>
          <w:sz w:val="22"/>
          <w:szCs w:val="22"/>
        </w:rPr>
        <w:t>8</w:t>
      </w:r>
      <w:r w:rsidR="00880ED9" w:rsidRPr="00880ED9">
        <w:rPr>
          <w:sz w:val="22"/>
          <w:szCs w:val="22"/>
        </w:rPr>
        <w:t xml:space="preserve">) </w:t>
      </w:r>
      <w:r w:rsidR="002A09CD">
        <w:rPr>
          <w:sz w:val="22"/>
          <w:szCs w:val="22"/>
        </w:rPr>
        <w:t xml:space="preserve">Board to Vote on </w:t>
      </w:r>
      <w:r w:rsidR="00975AF1">
        <w:rPr>
          <w:sz w:val="22"/>
          <w:szCs w:val="22"/>
        </w:rPr>
        <w:t>adopting</w:t>
      </w:r>
      <w:r w:rsidR="002A09CD">
        <w:rPr>
          <w:sz w:val="22"/>
          <w:szCs w:val="22"/>
        </w:rPr>
        <w:t xml:space="preserve"> the 720 Procedures</w:t>
      </w:r>
    </w:p>
    <w:p w14:paraId="21B8F79E" w14:textId="77777777" w:rsidR="00880ED9" w:rsidRPr="00880ED9" w:rsidRDefault="00880ED9" w:rsidP="00880ED9">
      <w:pPr>
        <w:spacing w:after="0" w:line="240" w:lineRule="auto"/>
        <w:rPr>
          <w:sz w:val="12"/>
          <w:szCs w:val="12"/>
        </w:rPr>
      </w:pPr>
    </w:p>
    <w:p w14:paraId="175ECEB5" w14:textId="1579E7D9" w:rsidR="00880ED9" w:rsidRPr="00880ED9" w:rsidRDefault="00A56F38" w:rsidP="00880ED9">
      <w:pPr>
        <w:spacing w:after="0" w:line="240" w:lineRule="auto"/>
        <w:rPr>
          <w:sz w:val="22"/>
          <w:szCs w:val="22"/>
        </w:rPr>
      </w:pPr>
      <w:r>
        <w:rPr>
          <w:sz w:val="22"/>
          <w:szCs w:val="22"/>
        </w:rPr>
        <w:t>9</w:t>
      </w:r>
      <w:r w:rsidR="00880ED9" w:rsidRPr="00880ED9">
        <w:rPr>
          <w:sz w:val="22"/>
          <w:szCs w:val="22"/>
        </w:rPr>
        <w:t>) Homeowner Comment</w:t>
      </w:r>
    </w:p>
    <w:p w14:paraId="67E671E9" w14:textId="7B259A57" w:rsidR="00880ED9" w:rsidRPr="00880ED9" w:rsidRDefault="00880ED9" w:rsidP="00880ED9">
      <w:pPr>
        <w:spacing w:after="0" w:line="240" w:lineRule="auto"/>
        <w:rPr>
          <w:sz w:val="22"/>
          <w:szCs w:val="22"/>
        </w:rPr>
      </w:pPr>
      <w:r w:rsidRPr="00880ED9">
        <w:rPr>
          <w:sz w:val="22"/>
          <w:szCs w:val="22"/>
        </w:rPr>
        <w:t>Opportunity for Woodfield homeowners to comment on matters designated on the meeting agenda. Homeowners will be given three (3) minutes to speak.</w:t>
      </w:r>
      <w:r>
        <w:rPr>
          <w:sz w:val="22"/>
          <w:szCs w:val="22"/>
        </w:rPr>
        <w:t xml:space="preserve"> </w:t>
      </w:r>
      <w:r w:rsidRPr="00880ED9">
        <w:rPr>
          <w:sz w:val="22"/>
          <w:szCs w:val="22"/>
        </w:rPr>
        <w:t>Anyone wishing to speak in person must sign in at the start of the meeting. Homeowners participating via Zoom should use the Raise Hand feature and will be recognized in the order their requests are received. Matters raised during homeowner comment that require Board consideration or action may be referred for further review or placed on a future Board meeting agenda.</w:t>
      </w:r>
    </w:p>
    <w:p w14:paraId="378B0B08" w14:textId="77777777" w:rsidR="00880ED9" w:rsidRPr="00880ED9" w:rsidRDefault="00880ED9" w:rsidP="00880ED9">
      <w:pPr>
        <w:spacing w:after="0" w:line="240" w:lineRule="auto"/>
        <w:rPr>
          <w:sz w:val="12"/>
          <w:szCs w:val="12"/>
        </w:rPr>
      </w:pPr>
    </w:p>
    <w:p w14:paraId="0EACEDE2" w14:textId="68A6C1E2" w:rsidR="00880ED9" w:rsidRPr="00880ED9" w:rsidRDefault="00880ED9" w:rsidP="00880ED9">
      <w:pPr>
        <w:spacing w:after="0" w:line="240" w:lineRule="auto"/>
        <w:rPr>
          <w:sz w:val="22"/>
          <w:szCs w:val="22"/>
        </w:rPr>
      </w:pPr>
      <w:r w:rsidRPr="00880ED9">
        <w:rPr>
          <w:sz w:val="22"/>
          <w:szCs w:val="22"/>
        </w:rPr>
        <w:t>1</w:t>
      </w:r>
      <w:r w:rsidR="00A56F38">
        <w:rPr>
          <w:sz w:val="22"/>
          <w:szCs w:val="22"/>
        </w:rPr>
        <w:t>0</w:t>
      </w:r>
      <w:r w:rsidRPr="00880ED9">
        <w:rPr>
          <w:sz w:val="22"/>
          <w:szCs w:val="22"/>
        </w:rPr>
        <w:t>) Next Board Meeting</w:t>
      </w:r>
    </w:p>
    <w:p w14:paraId="166CFF3C" w14:textId="77777777" w:rsidR="00880ED9" w:rsidRPr="00880ED9" w:rsidRDefault="00880ED9" w:rsidP="00880ED9">
      <w:pPr>
        <w:spacing w:after="0" w:line="240" w:lineRule="auto"/>
        <w:rPr>
          <w:sz w:val="12"/>
          <w:szCs w:val="12"/>
        </w:rPr>
      </w:pPr>
    </w:p>
    <w:p w14:paraId="1B2EC2B5" w14:textId="33981DD7" w:rsidR="00880ED9" w:rsidRPr="00880ED9" w:rsidRDefault="00880ED9" w:rsidP="00880ED9">
      <w:pPr>
        <w:spacing w:after="0" w:line="240" w:lineRule="auto"/>
        <w:rPr>
          <w:sz w:val="22"/>
          <w:szCs w:val="22"/>
        </w:rPr>
      </w:pPr>
      <w:r w:rsidRPr="00880ED9">
        <w:rPr>
          <w:sz w:val="22"/>
          <w:szCs w:val="22"/>
        </w:rPr>
        <w:t>1</w:t>
      </w:r>
      <w:r w:rsidR="00A56F38">
        <w:rPr>
          <w:sz w:val="22"/>
          <w:szCs w:val="22"/>
        </w:rPr>
        <w:t>1</w:t>
      </w:r>
      <w:r w:rsidRPr="00880ED9">
        <w:rPr>
          <w:sz w:val="22"/>
          <w:szCs w:val="22"/>
        </w:rPr>
        <w:t>) Adjournment</w:t>
      </w:r>
    </w:p>
    <w:p w14:paraId="4733CE5F" w14:textId="77777777" w:rsidR="00C4725E" w:rsidRPr="00880ED9" w:rsidRDefault="00C4725E" w:rsidP="002D6413">
      <w:pPr>
        <w:spacing w:after="0" w:line="240" w:lineRule="auto"/>
      </w:pPr>
    </w:p>
    <w:sectPr w:rsidR="00C4725E" w:rsidRPr="00880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13"/>
    <w:rsid w:val="002A09CD"/>
    <w:rsid w:val="002D6413"/>
    <w:rsid w:val="0033167E"/>
    <w:rsid w:val="00335D4B"/>
    <w:rsid w:val="0072031C"/>
    <w:rsid w:val="00880ED9"/>
    <w:rsid w:val="00975AF1"/>
    <w:rsid w:val="00A56F38"/>
    <w:rsid w:val="00C4725E"/>
    <w:rsid w:val="00C527A8"/>
    <w:rsid w:val="00D47B8D"/>
    <w:rsid w:val="00E24F5B"/>
    <w:rsid w:val="00F34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D0EE"/>
  <w15:chartTrackingRefBased/>
  <w15:docId w15:val="{49246E11-7199-467F-8DBE-1DA55B10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4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64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64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64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64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64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4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4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4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4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64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64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64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64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64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4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4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413"/>
    <w:rPr>
      <w:rFonts w:eastAsiaTheme="majorEastAsia" w:cstheme="majorBidi"/>
      <w:color w:val="272727" w:themeColor="text1" w:themeTint="D8"/>
    </w:rPr>
  </w:style>
  <w:style w:type="paragraph" w:styleId="Title">
    <w:name w:val="Title"/>
    <w:basedOn w:val="Normal"/>
    <w:next w:val="Normal"/>
    <w:link w:val="TitleChar"/>
    <w:uiPriority w:val="10"/>
    <w:qFormat/>
    <w:rsid w:val="002D6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4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4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4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413"/>
    <w:pPr>
      <w:spacing w:before="160"/>
      <w:jc w:val="center"/>
    </w:pPr>
    <w:rPr>
      <w:i/>
      <w:iCs/>
      <w:color w:val="404040" w:themeColor="text1" w:themeTint="BF"/>
    </w:rPr>
  </w:style>
  <w:style w:type="character" w:customStyle="1" w:styleId="QuoteChar">
    <w:name w:val="Quote Char"/>
    <w:basedOn w:val="DefaultParagraphFont"/>
    <w:link w:val="Quote"/>
    <w:uiPriority w:val="29"/>
    <w:rsid w:val="002D6413"/>
    <w:rPr>
      <w:i/>
      <w:iCs/>
      <w:color w:val="404040" w:themeColor="text1" w:themeTint="BF"/>
    </w:rPr>
  </w:style>
  <w:style w:type="paragraph" w:styleId="ListParagraph">
    <w:name w:val="List Paragraph"/>
    <w:basedOn w:val="Normal"/>
    <w:uiPriority w:val="34"/>
    <w:qFormat/>
    <w:rsid w:val="002D6413"/>
    <w:pPr>
      <w:ind w:left="720"/>
      <w:contextualSpacing/>
    </w:pPr>
  </w:style>
  <w:style w:type="character" w:styleId="IntenseEmphasis">
    <w:name w:val="Intense Emphasis"/>
    <w:basedOn w:val="DefaultParagraphFont"/>
    <w:uiPriority w:val="21"/>
    <w:qFormat/>
    <w:rsid w:val="002D6413"/>
    <w:rPr>
      <w:i/>
      <w:iCs/>
      <w:color w:val="2F5496" w:themeColor="accent1" w:themeShade="BF"/>
    </w:rPr>
  </w:style>
  <w:style w:type="paragraph" w:styleId="IntenseQuote">
    <w:name w:val="Intense Quote"/>
    <w:basedOn w:val="Normal"/>
    <w:next w:val="Normal"/>
    <w:link w:val="IntenseQuoteChar"/>
    <w:uiPriority w:val="30"/>
    <w:qFormat/>
    <w:rsid w:val="002D64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6413"/>
    <w:rPr>
      <w:i/>
      <w:iCs/>
      <w:color w:val="2F5496" w:themeColor="accent1" w:themeShade="BF"/>
    </w:rPr>
  </w:style>
  <w:style w:type="character" w:styleId="IntenseReference">
    <w:name w:val="Intense Reference"/>
    <w:basedOn w:val="DefaultParagraphFont"/>
    <w:uiPriority w:val="32"/>
    <w:qFormat/>
    <w:rsid w:val="002D6413"/>
    <w:rPr>
      <w:b/>
      <w:bCs/>
      <w:smallCaps/>
      <w:color w:val="2F5496" w:themeColor="accent1" w:themeShade="BF"/>
      <w:spacing w:val="5"/>
    </w:rPr>
  </w:style>
  <w:style w:type="character" w:styleId="Hyperlink">
    <w:name w:val="Hyperlink"/>
    <w:basedOn w:val="DefaultParagraphFont"/>
    <w:uiPriority w:val="99"/>
    <w:unhideWhenUsed/>
    <w:rsid w:val="00880ED9"/>
    <w:rPr>
      <w:color w:val="0563C1" w:themeColor="hyperlink"/>
      <w:u w:val="single"/>
    </w:rPr>
  </w:style>
  <w:style w:type="character" w:styleId="UnresolvedMention">
    <w:name w:val="Unresolved Mention"/>
    <w:basedOn w:val="DefaultParagraphFont"/>
    <w:uiPriority w:val="99"/>
    <w:semiHidden/>
    <w:unhideWhenUsed/>
    <w:rsid w:val="00880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6web.zoom.us/j/89480954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1062</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dc:creator>
  <cp:keywords/>
  <dc:description/>
  <cp:lastModifiedBy>David John</cp:lastModifiedBy>
  <cp:revision>2</cp:revision>
  <dcterms:created xsi:type="dcterms:W3CDTF">2026-09-02T09:27:00Z</dcterms:created>
  <dcterms:modified xsi:type="dcterms:W3CDTF">2026-09-02T09:27:00Z</dcterms:modified>
</cp:coreProperties>
</file>